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668" w:rsidRDefault="00B7106F">
      <w:pPr>
        <w:spacing w:line="0" w:lineRule="atLeast"/>
        <w:jc w:val="center"/>
        <w:rPr>
          <w:rFonts w:eastAsia="標楷體"/>
          <w:b/>
          <w:bCs/>
          <w:sz w:val="38"/>
          <w:szCs w:val="38"/>
        </w:rPr>
      </w:pPr>
      <w:r>
        <w:rPr>
          <w:rFonts w:eastAsia="標楷體"/>
          <w:b/>
          <w:bCs/>
          <w:sz w:val="38"/>
          <w:szCs w:val="38"/>
        </w:rPr>
        <w:t>中華民國第十四屆結構工程研討會</w:t>
      </w:r>
    </w:p>
    <w:p w:rsidR="00236668" w:rsidRDefault="00B7106F">
      <w:pPr>
        <w:spacing w:line="0" w:lineRule="atLeast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暨</w:t>
      </w:r>
    </w:p>
    <w:p w:rsidR="00236668" w:rsidRDefault="00B7106F">
      <w:pPr>
        <w:spacing w:line="0" w:lineRule="atLeast"/>
        <w:jc w:val="center"/>
        <w:rPr>
          <w:rFonts w:eastAsia="標楷體"/>
          <w:b/>
          <w:bCs/>
          <w:sz w:val="38"/>
          <w:szCs w:val="38"/>
        </w:rPr>
      </w:pPr>
      <w:r>
        <w:rPr>
          <w:rFonts w:eastAsia="標楷體"/>
          <w:b/>
          <w:bCs/>
          <w:sz w:val="38"/>
          <w:szCs w:val="38"/>
        </w:rPr>
        <w:t>第四屆地震工程研討會</w:t>
      </w:r>
    </w:p>
    <w:p w:rsidR="00236668" w:rsidRDefault="00B7106F">
      <w:pPr>
        <w:spacing w:line="0" w:lineRule="atLeast"/>
        <w:jc w:val="center"/>
        <w:rPr>
          <w:rFonts w:eastAsia="標楷體"/>
          <w:b/>
          <w:bCs/>
          <w:sz w:val="40"/>
          <w:szCs w:val="40"/>
        </w:rPr>
      </w:pPr>
      <w:r>
        <w:rPr>
          <w:rFonts w:eastAsia="標楷體"/>
          <w:b/>
          <w:bCs/>
          <w:sz w:val="40"/>
          <w:szCs w:val="40"/>
        </w:rPr>
        <w:t>廠商參展招募說明</w:t>
      </w:r>
    </w:p>
    <w:p w:rsidR="00236668" w:rsidRDefault="00B7106F">
      <w:pPr>
        <w:spacing w:line="0" w:lineRule="atLeast"/>
        <w:ind w:left="1260" w:hanging="12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一、目的：</w:t>
      </w:r>
    </w:p>
    <w:p w:rsidR="00236668" w:rsidRDefault="00B7106F">
      <w:pPr>
        <w:spacing w:line="0" w:lineRule="atLeast"/>
        <w:ind w:left="630" w:hanging="63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ab/>
      </w:r>
      <w:r>
        <w:rPr>
          <w:rFonts w:eastAsia="標楷體"/>
          <w:sz w:val="28"/>
          <w:szCs w:val="28"/>
        </w:rPr>
        <w:t>提供國內外結構與地震工程相關領域之圖書、機械儀器設備、隔減震設施、軟體及實驗器材等相關產品，供參與研討會人士參觀選購。</w:t>
      </w:r>
    </w:p>
    <w:p w:rsidR="00236668" w:rsidRDefault="00B7106F">
      <w:pPr>
        <w:spacing w:line="0" w:lineRule="atLeast"/>
        <w:ind w:left="559" w:hanging="559"/>
      </w:pPr>
      <w:r>
        <w:rPr>
          <w:rFonts w:eastAsia="標楷體"/>
          <w:spacing w:val="-20"/>
          <w:sz w:val="28"/>
          <w:szCs w:val="28"/>
        </w:rPr>
        <w:t>二、參展時間：</w:t>
      </w:r>
      <w:r>
        <w:rPr>
          <w:rFonts w:eastAsia="標楷體"/>
          <w:spacing w:val="-20"/>
          <w:sz w:val="28"/>
          <w:szCs w:val="28"/>
        </w:rPr>
        <w:t>107</w:t>
      </w:r>
      <w:r>
        <w:rPr>
          <w:rFonts w:eastAsia="標楷體"/>
          <w:spacing w:val="-20"/>
          <w:sz w:val="28"/>
          <w:szCs w:val="28"/>
        </w:rPr>
        <w:t>年</w:t>
      </w:r>
      <w:r>
        <w:rPr>
          <w:rFonts w:eastAsia="標楷體"/>
          <w:spacing w:val="-20"/>
          <w:sz w:val="28"/>
          <w:szCs w:val="28"/>
        </w:rPr>
        <w:t>11</w:t>
      </w:r>
      <w:r>
        <w:rPr>
          <w:rFonts w:eastAsia="標楷體"/>
          <w:spacing w:val="-20"/>
          <w:sz w:val="28"/>
          <w:szCs w:val="28"/>
        </w:rPr>
        <w:t>月</w:t>
      </w:r>
      <w:r>
        <w:rPr>
          <w:rFonts w:eastAsia="標楷體"/>
          <w:spacing w:val="-20"/>
          <w:sz w:val="28"/>
          <w:szCs w:val="28"/>
        </w:rPr>
        <w:t>6</w:t>
      </w:r>
      <w:r>
        <w:rPr>
          <w:rFonts w:eastAsia="標楷體"/>
          <w:spacing w:val="-20"/>
          <w:sz w:val="28"/>
          <w:szCs w:val="28"/>
        </w:rPr>
        <w:t>日至</w:t>
      </w:r>
      <w:r>
        <w:rPr>
          <w:rFonts w:eastAsia="標楷體"/>
          <w:spacing w:val="-20"/>
          <w:sz w:val="28"/>
          <w:szCs w:val="28"/>
        </w:rPr>
        <w:t>11</w:t>
      </w:r>
      <w:r>
        <w:rPr>
          <w:rFonts w:eastAsia="標楷體"/>
          <w:spacing w:val="-20"/>
          <w:sz w:val="28"/>
          <w:szCs w:val="28"/>
        </w:rPr>
        <w:t>月</w:t>
      </w:r>
      <w:r>
        <w:rPr>
          <w:rFonts w:eastAsia="標楷體"/>
          <w:spacing w:val="-20"/>
          <w:sz w:val="28"/>
          <w:szCs w:val="28"/>
        </w:rPr>
        <w:t>8</w:t>
      </w:r>
      <w:r>
        <w:rPr>
          <w:rFonts w:eastAsia="標楷體"/>
          <w:spacing w:val="-20"/>
          <w:sz w:val="28"/>
          <w:szCs w:val="28"/>
        </w:rPr>
        <w:t>日共</w:t>
      </w:r>
      <w:r>
        <w:rPr>
          <w:rFonts w:eastAsia="標楷體"/>
          <w:spacing w:val="-20"/>
          <w:sz w:val="28"/>
          <w:szCs w:val="28"/>
        </w:rPr>
        <w:t>3</w:t>
      </w:r>
      <w:r>
        <w:rPr>
          <w:rFonts w:eastAsia="標楷體"/>
          <w:spacing w:val="-20"/>
          <w:sz w:val="28"/>
          <w:szCs w:val="28"/>
        </w:rPr>
        <w:t>日：</w:t>
      </w:r>
      <w:r>
        <w:rPr>
          <w:rFonts w:eastAsia="標楷體"/>
          <w:spacing w:val="-20"/>
          <w:sz w:val="28"/>
          <w:szCs w:val="28"/>
        </w:rPr>
        <w:br/>
        <w:t>6</w:t>
      </w:r>
      <w:r>
        <w:rPr>
          <w:rFonts w:eastAsia="標楷體"/>
          <w:spacing w:val="-20"/>
          <w:sz w:val="28"/>
          <w:szCs w:val="28"/>
        </w:rPr>
        <w:t>日為中午</w:t>
      </w:r>
      <w:r>
        <w:rPr>
          <w:rFonts w:eastAsia="標楷體"/>
          <w:spacing w:val="-20"/>
          <w:sz w:val="28"/>
          <w:szCs w:val="28"/>
        </w:rPr>
        <w:t>12</w:t>
      </w:r>
      <w:r>
        <w:rPr>
          <w:rFonts w:eastAsia="標楷體"/>
          <w:spacing w:val="-20"/>
          <w:sz w:val="28"/>
          <w:szCs w:val="28"/>
        </w:rPr>
        <w:t>：</w:t>
      </w:r>
      <w:r>
        <w:rPr>
          <w:rFonts w:eastAsia="標楷體"/>
          <w:spacing w:val="-20"/>
          <w:sz w:val="28"/>
          <w:szCs w:val="28"/>
        </w:rPr>
        <w:t xml:space="preserve">00 ~ </w:t>
      </w:r>
      <w:r>
        <w:rPr>
          <w:rFonts w:eastAsia="標楷體"/>
          <w:spacing w:val="-20"/>
          <w:sz w:val="28"/>
          <w:szCs w:val="28"/>
        </w:rPr>
        <w:t>下午</w:t>
      </w:r>
      <w:r>
        <w:rPr>
          <w:rFonts w:eastAsia="標楷體"/>
          <w:spacing w:val="-20"/>
          <w:sz w:val="28"/>
          <w:szCs w:val="28"/>
        </w:rPr>
        <w:t xml:space="preserve"> 05</w:t>
      </w:r>
      <w:r>
        <w:rPr>
          <w:rFonts w:eastAsia="標楷體"/>
          <w:spacing w:val="-20"/>
          <w:sz w:val="28"/>
          <w:szCs w:val="28"/>
        </w:rPr>
        <w:t>：</w:t>
      </w:r>
      <w:r>
        <w:rPr>
          <w:rFonts w:eastAsia="標楷體"/>
          <w:spacing w:val="-20"/>
          <w:sz w:val="28"/>
          <w:szCs w:val="28"/>
        </w:rPr>
        <w:t>30</w:t>
      </w:r>
      <w:r>
        <w:rPr>
          <w:rFonts w:eastAsia="標楷體"/>
          <w:spacing w:val="-20"/>
          <w:sz w:val="28"/>
          <w:szCs w:val="28"/>
        </w:rPr>
        <w:br/>
        <w:t>7</w:t>
      </w:r>
      <w:r>
        <w:rPr>
          <w:rFonts w:eastAsia="標楷體"/>
          <w:spacing w:val="-20"/>
          <w:sz w:val="28"/>
          <w:szCs w:val="28"/>
        </w:rPr>
        <w:t>日為上午</w:t>
      </w:r>
      <w:r>
        <w:rPr>
          <w:rFonts w:eastAsia="標楷體"/>
          <w:spacing w:val="-20"/>
          <w:sz w:val="28"/>
          <w:szCs w:val="28"/>
        </w:rPr>
        <w:t>09</w:t>
      </w:r>
      <w:r>
        <w:rPr>
          <w:rFonts w:eastAsia="標楷體"/>
          <w:spacing w:val="-20"/>
          <w:sz w:val="28"/>
          <w:szCs w:val="28"/>
        </w:rPr>
        <w:t>：</w:t>
      </w:r>
      <w:r>
        <w:rPr>
          <w:rFonts w:eastAsia="標楷體"/>
          <w:spacing w:val="-20"/>
          <w:sz w:val="28"/>
          <w:szCs w:val="28"/>
        </w:rPr>
        <w:t xml:space="preserve">00 ~ </w:t>
      </w:r>
      <w:r>
        <w:rPr>
          <w:rFonts w:eastAsia="標楷體"/>
          <w:spacing w:val="-20"/>
          <w:sz w:val="28"/>
          <w:szCs w:val="28"/>
        </w:rPr>
        <w:t>下午</w:t>
      </w:r>
      <w:r>
        <w:rPr>
          <w:rFonts w:eastAsia="標楷體"/>
          <w:spacing w:val="-20"/>
          <w:sz w:val="28"/>
          <w:szCs w:val="28"/>
        </w:rPr>
        <w:t xml:space="preserve"> 05</w:t>
      </w:r>
      <w:r>
        <w:rPr>
          <w:rFonts w:eastAsia="標楷體"/>
          <w:spacing w:val="-20"/>
          <w:sz w:val="28"/>
          <w:szCs w:val="28"/>
        </w:rPr>
        <w:t>：</w:t>
      </w:r>
      <w:r>
        <w:rPr>
          <w:rFonts w:eastAsia="標楷體"/>
          <w:spacing w:val="-20"/>
          <w:sz w:val="28"/>
          <w:szCs w:val="28"/>
        </w:rPr>
        <w:t>30</w:t>
      </w:r>
      <w:r>
        <w:rPr>
          <w:rFonts w:eastAsia="標楷體"/>
          <w:spacing w:val="-20"/>
          <w:sz w:val="28"/>
          <w:szCs w:val="28"/>
        </w:rPr>
        <w:br/>
        <w:t>8</w:t>
      </w:r>
      <w:r>
        <w:rPr>
          <w:rFonts w:eastAsia="標楷體"/>
          <w:spacing w:val="-20"/>
          <w:sz w:val="28"/>
          <w:szCs w:val="28"/>
        </w:rPr>
        <w:t>日為上午</w:t>
      </w:r>
      <w:r>
        <w:rPr>
          <w:rFonts w:eastAsia="標楷體"/>
          <w:spacing w:val="-20"/>
          <w:sz w:val="28"/>
          <w:szCs w:val="28"/>
        </w:rPr>
        <w:t>09</w:t>
      </w:r>
      <w:r>
        <w:rPr>
          <w:rFonts w:ascii="標楷體" w:eastAsia="標楷體" w:hAnsi="標楷體"/>
          <w:spacing w:val="-20"/>
          <w:sz w:val="28"/>
          <w:szCs w:val="28"/>
        </w:rPr>
        <w:t>：</w:t>
      </w:r>
      <w:r>
        <w:rPr>
          <w:rFonts w:eastAsia="標楷體"/>
          <w:spacing w:val="-20"/>
          <w:sz w:val="28"/>
          <w:szCs w:val="28"/>
        </w:rPr>
        <w:t xml:space="preserve">00 ~ </w:t>
      </w:r>
      <w:r>
        <w:rPr>
          <w:rFonts w:eastAsia="標楷體"/>
          <w:spacing w:val="-20"/>
          <w:sz w:val="28"/>
          <w:szCs w:val="28"/>
        </w:rPr>
        <w:t>中午</w:t>
      </w:r>
      <w:r>
        <w:rPr>
          <w:rFonts w:eastAsia="標楷體"/>
          <w:spacing w:val="-20"/>
          <w:sz w:val="28"/>
          <w:szCs w:val="28"/>
        </w:rPr>
        <w:t xml:space="preserve"> 12</w:t>
      </w:r>
      <w:r>
        <w:rPr>
          <w:rFonts w:eastAsia="標楷體"/>
          <w:spacing w:val="-20"/>
          <w:sz w:val="28"/>
          <w:szCs w:val="28"/>
        </w:rPr>
        <w:t>：</w:t>
      </w:r>
      <w:r>
        <w:rPr>
          <w:rFonts w:eastAsia="標楷體"/>
          <w:spacing w:val="-20"/>
          <w:sz w:val="28"/>
          <w:szCs w:val="28"/>
        </w:rPr>
        <w:t>30</w:t>
      </w:r>
      <w:r>
        <w:rPr>
          <w:rFonts w:eastAsia="標楷體"/>
          <w:spacing w:val="-20"/>
          <w:sz w:val="28"/>
          <w:szCs w:val="28"/>
        </w:rPr>
        <w:t>。</w:t>
      </w:r>
    </w:p>
    <w:p w:rsidR="00236668" w:rsidRDefault="00B7106F">
      <w:pPr>
        <w:spacing w:line="0" w:lineRule="atLeast"/>
        <w:ind w:left="1400" w:hanging="140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三、地點：台中福容大飯店</w:t>
      </w:r>
      <w:r>
        <w:rPr>
          <w:rFonts w:eastAsia="標楷體"/>
          <w:sz w:val="28"/>
          <w:szCs w:val="28"/>
        </w:rPr>
        <w:t>-</w:t>
      </w:r>
      <w:r>
        <w:rPr>
          <w:rFonts w:eastAsia="標楷體"/>
          <w:sz w:val="28"/>
          <w:szCs w:val="28"/>
        </w:rPr>
        <w:t>月眉店，台中市后里區福容路</w:t>
      </w:r>
      <w:r>
        <w:rPr>
          <w:rFonts w:eastAsia="標楷體"/>
          <w:sz w:val="28"/>
          <w:szCs w:val="28"/>
        </w:rPr>
        <w:t>88</w:t>
      </w:r>
      <w:r>
        <w:rPr>
          <w:rFonts w:eastAsia="標楷體"/>
          <w:sz w:val="28"/>
          <w:szCs w:val="28"/>
        </w:rPr>
        <w:t>號。</w:t>
      </w:r>
    </w:p>
    <w:p w:rsidR="00236668" w:rsidRDefault="00B7106F">
      <w:pPr>
        <w:spacing w:line="0" w:lineRule="atLeas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四、參觀人數：預估研討會</w:t>
      </w:r>
      <w:r>
        <w:rPr>
          <w:rFonts w:eastAsia="標楷體"/>
          <w:sz w:val="28"/>
          <w:szCs w:val="28"/>
        </w:rPr>
        <w:t>350</w:t>
      </w:r>
      <w:r>
        <w:rPr>
          <w:rFonts w:eastAsia="標楷體"/>
          <w:sz w:val="28"/>
          <w:szCs w:val="28"/>
        </w:rPr>
        <w:t>人。</w:t>
      </w:r>
    </w:p>
    <w:p w:rsidR="00236668" w:rsidRDefault="00B7106F">
      <w:pPr>
        <w:spacing w:line="0" w:lineRule="atLeas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五、參展攤位及收費標準：</w:t>
      </w:r>
    </w:p>
    <w:p w:rsidR="00236668" w:rsidRDefault="00B7106F">
      <w:pPr>
        <w:spacing w:line="0" w:lineRule="atLeast"/>
        <w:ind w:left="938" w:hanging="938"/>
      </w:pPr>
      <w:r>
        <w:rPr>
          <w:rFonts w:eastAsia="標楷體"/>
          <w:sz w:val="28"/>
          <w:szCs w:val="28"/>
        </w:rPr>
        <w:t xml:space="preserve">     1.</w:t>
      </w:r>
      <w:r>
        <w:rPr>
          <w:rFonts w:eastAsia="標楷體"/>
          <w:sz w:val="28"/>
          <w:szCs w:val="28"/>
        </w:rPr>
        <w:t>每個攤位收費新台幣</w:t>
      </w:r>
      <w:r>
        <w:rPr>
          <w:rFonts w:eastAsia="標楷體"/>
          <w:sz w:val="28"/>
          <w:szCs w:val="28"/>
        </w:rPr>
        <w:t>25,000</w:t>
      </w:r>
      <w:r>
        <w:rPr>
          <w:rFonts w:eastAsia="標楷體"/>
          <w:sz w:val="28"/>
          <w:szCs w:val="28"/>
        </w:rPr>
        <w:t>元整，免費提供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位學員註冊費。</w:t>
      </w:r>
    </w:p>
    <w:p w:rsidR="00236668" w:rsidRDefault="00B7106F">
      <w:pPr>
        <w:spacing w:line="0" w:lineRule="atLeast"/>
        <w:jc w:val="both"/>
      </w:pPr>
      <w:r>
        <w:rPr>
          <w:rFonts w:eastAsia="標楷體"/>
          <w:sz w:val="28"/>
          <w:szCs w:val="28"/>
        </w:rPr>
        <w:t xml:space="preserve">     2.</w:t>
      </w:r>
      <w:r>
        <w:rPr>
          <w:rFonts w:eastAsia="標楷體"/>
          <w:sz w:val="28"/>
          <w:szCs w:val="28"/>
        </w:rPr>
        <w:t>提供參展攤位設備及格局：</w:t>
      </w:r>
    </w:p>
    <w:p w:rsidR="00236668" w:rsidRDefault="00B7106F">
      <w:pPr>
        <w:numPr>
          <w:ilvl w:val="0"/>
          <w:numId w:val="1"/>
        </w:numPr>
        <w:spacing w:line="0" w:lineRule="atLeas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展示隔間</w:t>
      </w:r>
      <w:r>
        <w:rPr>
          <w:rFonts w:eastAsia="標楷體"/>
          <w:sz w:val="28"/>
          <w:szCs w:val="28"/>
        </w:rPr>
        <w:t>3m(</w:t>
      </w:r>
      <w:r>
        <w:rPr>
          <w:rFonts w:eastAsia="標楷體"/>
          <w:sz w:val="28"/>
          <w:szCs w:val="28"/>
        </w:rPr>
        <w:t>寬</w:t>
      </w:r>
      <w:r>
        <w:rPr>
          <w:rFonts w:eastAsia="標楷體"/>
          <w:sz w:val="28"/>
          <w:szCs w:val="28"/>
        </w:rPr>
        <w:t>) * 2m(</w:t>
      </w:r>
      <w:r>
        <w:rPr>
          <w:rFonts w:eastAsia="標楷體"/>
          <w:sz w:val="28"/>
          <w:szCs w:val="28"/>
        </w:rPr>
        <w:t>深</w:t>
      </w:r>
      <w:r>
        <w:rPr>
          <w:rFonts w:eastAsia="標楷體"/>
          <w:sz w:val="28"/>
          <w:szCs w:val="28"/>
        </w:rPr>
        <w:t>)*2.5m(</w:t>
      </w:r>
      <w:r>
        <w:rPr>
          <w:rFonts w:eastAsia="標楷體"/>
          <w:sz w:val="28"/>
          <w:szCs w:val="28"/>
        </w:rPr>
        <w:t>高</w:t>
      </w:r>
      <w:r>
        <w:rPr>
          <w:rFonts w:eastAsia="標楷體"/>
          <w:sz w:val="28"/>
          <w:szCs w:val="28"/>
        </w:rPr>
        <w:t>)</w:t>
      </w:r>
    </w:p>
    <w:p w:rsidR="00236668" w:rsidRDefault="00B7106F">
      <w:pPr>
        <w:numPr>
          <w:ilvl w:val="0"/>
          <w:numId w:val="1"/>
        </w:numPr>
        <w:spacing w:line="0" w:lineRule="atLeast"/>
        <w:jc w:val="both"/>
      </w:pPr>
      <w:r>
        <w:rPr>
          <w:rFonts w:eastAsia="標楷體"/>
          <w:sz w:val="28"/>
          <w:szCs w:val="28"/>
        </w:rPr>
        <w:t>插座</w:t>
      </w:r>
      <w:r>
        <w:rPr>
          <w:sz w:val="28"/>
          <w:szCs w:val="28"/>
        </w:rPr>
        <w:t>110V*5A</w:t>
      </w:r>
      <w:r>
        <w:rPr>
          <w:rFonts w:eastAsia="標楷體"/>
          <w:sz w:val="28"/>
          <w:szCs w:val="28"/>
        </w:rPr>
        <w:t>一個</w:t>
      </w:r>
    </w:p>
    <w:p w:rsidR="00236668" w:rsidRDefault="00B7106F">
      <w:pPr>
        <w:numPr>
          <w:ilvl w:val="0"/>
          <w:numId w:val="1"/>
        </w:numPr>
        <w:spacing w:line="0" w:lineRule="atLeas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展示桌一張</w:t>
      </w:r>
      <w:r>
        <w:rPr>
          <w:rFonts w:eastAsia="標楷體"/>
          <w:sz w:val="28"/>
          <w:szCs w:val="28"/>
        </w:rPr>
        <w:t>(100cm*50cm*75cm)</w:t>
      </w:r>
    </w:p>
    <w:p w:rsidR="00236668" w:rsidRDefault="00B7106F">
      <w:pPr>
        <w:numPr>
          <w:ilvl w:val="0"/>
          <w:numId w:val="1"/>
        </w:numPr>
        <w:spacing w:line="0" w:lineRule="atLeas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椅子二張</w:t>
      </w:r>
    </w:p>
    <w:p w:rsidR="00236668" w:rsidRDefault="00B7106F">
      <w:pPr>
        <w:numPr>
          <w:ilvl w:val="0"/>
          <w:numId w:val="1"/>
        </w:numPr>
        <w:spacing w:line="0" w:lineRule="atLeas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公司名牌美工文字</w:t>
      </w:r>
    </w:p>
    <w:p w:rsidR="00236668" w:rsidRDefault="00B7106F">
      <w:pPr>
        <w:spacing w:line="0" w:lineRule="atLeast"/>
        <w:ind w:left="56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六、登記日期：自即日起報名登記，因攤位數量有限，請等後主辦單位確認攤位名額，通知及完成繳費後，始完成登記手續。本會將開立中華民國結構工程學會之收據供貴單位報稅用，繳費方式：</w:t>
      </w:r>
    </w:p>
    <w:p w:rsidR="00236668" w:rsidRDefault="00B7106F">
      <w:pPr>
        <w:numPr>
          <w:ilvl w:val="0"/>
          <w:numId w:val="2"/>
        </w:numPr>
        <w:spacing w:line="0" w:lineRule="atLeast"/>
        <w:ind w:left="900" w:hanging="3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107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8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31</w:t>
      </w:r>
      <w:r>
        <w:rPr>
          <w:rFonts w:eastAsia="標楷體"/>
          <w:sz w:val="28"/>
          <w:szCs w:val="28"/>
        </w:rPr>
        <w:t>日前兌現之支票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支票抬頭請寫「社團法人中華民國結構工程學會」，逕寄</w:t>
      </w:r>
      <w:r>
        <w:rPr>
          <w:rFonts w:eastAsia="標楷體"/>
          <w:sz w:val="28"/>
          <w:szCs w:val="28"/>
        </w:rPr>
        <w:t>106</w:t>
      </w:r>
      <w:r>
        <w:rPr>
          <w:rFonts w:eastAsia="標楷體"/>
          <w:sz w:val="28"/>
          <w:szCs w:val="28"/>
        </w:rPr>
        <w:t>台北市辛亥路三段</w:t>
      </w:r>
      <w:r>
        <w:rPr>
          <w:rFonts w:eastAsia="標楷體"/>
          <w:sz w:val="28"/>
          <w:szCs w:val="28"/>
        </w:rPr>
        <w:t>200</w:t>
      </w:r>
      <w:r>
        <w:rPr>
          <w:rFonts w:eastAsia="標楷體"/>
          <w:sz w:val="28"/>
          <w:szCs w:val="28"/>
        </w:rPr>
        <w:t>號轉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張素瑜小姐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收</w:t>
      </w:r>
      <w:r>
        <w:rPr>
          <w:rFonts w:eastAsia="標楷體"/>
          <w:sz w:val="28"/>
          <w:szCs w:val="28"/>
        </w:rPr>
        <w:t>)</w:t>
      </w:r>
    </w:p>
    <w:p w:rsidR="00236668" w:rsidRDefault="00B7106F">
      <w:pPr>
        <w:numPr>
          <w:ilvl w:val="0"/>
          <w:numId w:val="2"/>
        </w:numPr>
        <w:spacing w:line="0" w:lineRule="atLeast"/>
        <w:ind w:left="900" w:hanging="3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107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8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31</w:t>
      </w:r>
      <w:r>
        <w:rPr>
          <w:rFonts w:eastAsia="標楷體"/>
          <w:sz w:val="28"/>
          <w:szCs w:val="28"/>
        </w:rPr>
        <w:t>日前匯款方式如下：</w:t>
      </w:r>
    </w:p>
    <w:p w:rsidR="00236668" w:rsidRDefault="00B7106F">
      <w:pPr>
        <w:spacing w:line="0" w:lineRule="atLeast"/>
        <w:ind w:left="132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(1)</w:t>
      </w:r>
      <w:r>
        <w:rPr>
          <w:rFonts w:eastAsia="標楷體"/>
          <w:sz w:val="28"/>
          <w:szCs w:val="28"/>
        </w:rPr>
        <w:t>臺灣銀行</w:t>
      </w:r>
      <w:r>
        <w:rPr>
          <w:rFonts w:eastAsia="標楷體"/>
          <w:sz w:val="28"/>
          <w:szCs w:val="28"/>
        </w:rPr>
        <w:t>-</w:t>
      </w:r>
      <w:r>
        <w:rPr>
          <w:rFonts w:eastAsia="標楷體"/>
          <w:sz w:val="28"/>
          <w:szCs w:val="28"/>
        </w:rPr>
        <w:t>公館分行</w:t>
      </w:r>
      <w:r>
        <w:rPr>
          <w:rFonts w:eastAsia="標楷體"/>
          <w:sz w:val="28"/>
          <w:szCs w:val="28"/>
        </w:rPr>
        <w:t>/</w:t>
      </w:r>
      <w:r>
        <w:rPr>
          <w:rFonts w:eastAsia="標楷體"/>
          <w:sz w:val="28"/>
          <w:szCs w:val="28"/>
        </w:rPr>
        <w:t>戶名：中華民國結構工程學會</w:t>
      </w:r>
      <w:r>
        <w:rPr>
          <w:rFonts w:eastAsia="標楷體"/>
          <w:sz w:val="28"/>
          <w:szCs w:val="28"/>
        </w:rPr>
        <w:t>/</w:t>
      </w:r>
      <w:r>
        <w:rPr>
          <w:rFonts w:eastAsia="標楷體"/>
          <w:sz w:val="28"/>
          <w:szCs w:val="28"/>
        </w:rPr>
        <w:t>帳號：</w:t>
      </w:r>
      <w:r>
        <w:rPr>
          <w:rFonts w:eastAsia="標楷體"/>
          <w:sz w:val="28"/>
          <w:szCs w:val="28"/>
        </w:rPr>
        <w:t>034004624281(</w:t>
      </w:r>
      <w:r>
        <w:rPr>
          <w:rFonts w:eastAsia="標楷體"/>
          <w:sz w:val="28"/>
          <w:szCs w:val="28"/>
        </w:rPr>
        <w:t>銀行代號</w:t>
      </w:r>
      <w:r>
        <w:rPr>
          <w:rFonts w:eastAsia="標楷體"/>
          <w:sz w:val="28"/>
          <w:szCs w:val="28"/>
        </w:rPr>
        <w:t>004)</w:t>
      </w:r>
      <w:r>
        <w:rPr>
          <w:rFonts w:eastAsia="標楷體"/>
          <w:sz w:val="28"/>
          <w:szCs w:val="28"/>
        </w:rPr>
        <w:t>。</w:t>
      </w:r>
    </w:p>
    <w:p w:rsidR="00236668" w:rsidRDefault="00B7106F">
      <w:pPr>
        <w:spacing w:line="0" w:lineRule="atLeast"/>
        <w:ind w:left="132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(2)</w:t>
      </w:r>
      <w:r>
        <w:rPr>
          <w:rFonts w:eastAsia="標楷體"/>
          <w:sz w:val="28"/>
          <w:szCs w:val="28"/>
        </w:rPr>
        <w:t>郵政劃撥：帳號：</w:t>
      </w:r>
      <w:r>
        <w:rPr>
          <w:rFonts w:eastAsia="標楷體"/>
          <w:sz w:val="28"/>
          <w:szCs w:val="28"/>
        </w:rPr>
        <w:t>12183483/</w:t>
      </w:r>
      <w:r>
        <w:rPr>
          <w:rFonts w:eastAsia="標楷體"/>
          <w:sz w:val="28"/>
          <w:szCs w:val="28"/>
        </w:rPr>
        <w:t>戶名：社團法人中華民國結構工程學會</w:t>
      </w:r>
    </w:p>
    <w:p w:rsidR="00236668" w:rsidRDefault="00B7106F">
      <w:pPr>
        <w:spacing w:line="0" w:lineRule="atLeast"/>
        <w:ind w:left="132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(3)ATM</w:t>
      </w:r>
      <w:r>
        <w:rPr>
          <w:rFonts w:eastAsia="標楷體"/>
          <w:sz w:val="28"/>
          <w:szCs w:val="28"/>
        </w:rPr>
        <w:t>轉帳：台大郵局活存：局號：</w:t>
      </w:r>
      <w:r>
        <w:rPr>
          <w:rFonts w:eastAsia="標楷體"/>
          <w:sz w:val="28"/>
          <w:szCs w:val="28"/>
        </w:rPr>
        <w:t>0001236</w:t>
      </w:r>
      <w:r>
        <w:rPr>
          <w:rFonts w:eastAsia="標楷體"/>
          <w:sz w:val="28"/>
          <w:szCs w:val="28"/>
        </w:rPr>
        <w:t>、帳號：</w:t>
      </w:r>
      <w:r>
        <w:rPr>
          <w:rFonts w:eastAsia="標楷體"/>
          <w:sz w:val="28"/>
          <w:szCs w:val="28"/>
        </w:rPr>
        <w:t>0573164</w:t>
      </w:r>
    </w:p>
    <w:p w:rsidR="00236668" w:rsidRDefault="00B7106F">
      <w:pPr>
        <w:spacing w:line="0" w:lineRule="atLeast"/>
        <w:ind w:left="1180" w:hanging="70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</w:t>
      </w:r>
      <w:r>
        <w:rPr>
          <w:rFonts w:eastAsia="標楷體"/>
          <w:sz w:val="28"/>
          <w:szCs w:val="28"/>
        </w:rPr>
        <w:t>匯畢請將收據註明：「贊助中華民國第十四屆結構工程研討會暨第四屆地震工程研討會」、並註明貴單位名稱，傳真至</w:t>
      </w:r>
      <w:r>
        <w:rPr>
          <w:rFonts w:eastAsia="標楷體"/>
          <w:sz w:val="28"/>
          <w:szCs w:val="28"/>
        </w:rPr>
        <w:t>(02) 2736-0393</w:t>
      </w:r>
      <w:r>
        <w:rPr>
          <w:rFonts w:eastAsia="標楷體"/>
          <w:sz w:val="28"/>
          <w:szCs w:val="28"/>
        </w:rPr>
        <w:t>，中華民國結構工程學會張素瑜小姐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收，俾利開立收據。</w:t>
      </w:r>
    </w:p>
    <w:p w:rsidR="00236668" w:rsidRDefault="00B7106F">
      <w:pPr>
        <w:spacing w:line="0" w:lineRule="atLeas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七、登記聯絡處：朝陽科技大學營建工程系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王弘義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先生</w:t>
      </w:r>
    </w:p>
    <w:p w:rsidR="00236668" w:rsidRDefault="00B7106F">
      <w:pPr>
        <w:spacing w:line="0" w:lineRule="atLeas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       </w:t>
      </w:r>
      <w:r>
        <w:rPr>
          <w:rFonts w:eastAsia="標楷體"/>
          <w:sz w:val="28"/>
          <w:szCs w:val="28"/>
        </w:rPr>
        <w:t>電話：</w:t>
      </w:r>
      <w:r>
        <w:rPr>
          <w:rFonts w:eastAsia="標楷體"/>
          <w:sz w:val="28"/>
          <w:szCs w:val="28"/>
        </w:rPr>
        <w:t>04-23323000</w:t>
      </w:r>
      <w:r>
        <w:rPr>
          <w:rFonts w:eastAsia="標楷體"/>
          <w:sz w:val="28"/>
          <w:szCs w:val="28"/>
        </w:rPr>
        <w:t>轉</w:t>
      </w:r>
      <w:r>
        <w:rPr>
          <w:rFonts w:eastAsia="標楷體"/>
          <w:sz w:val="28"/>
          <w:szCs w:val="28"/>
        </w:rPr>
        <w:t>7006</w:t>
      </w:r>
    </w:p>
    <w:p w:rsidR="00DE2588" w:rsidRDefault="00DE2588">
      <w:pPr>
        <w:spacing w:line="0" w:lineRule="atLeas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        </w:t>
      </w:r>
      <w:r>
        <w:rPr>
          <w:rFonts w:eastAsia="標楷體"/>
        </w:rPr>
        <w:t>E-Mail</w:t>
      </w:r>
      <w:r>
        <w:rPr>
          <w:rFonts w:eastAsia="標楷體"/>
        </w:rPr>
        <w:t>：</w:t>
      </w:r>
      <w:hyperlink r:id="rId7" w:history="1">
        <w:r>
          <w:t>whyi@cyut.edu.tw</w:t>
        </w:r>
      </w:hyperlink>
    </w:p>
    <w:p w:rsidR="00236668" w:rsidRDefault="00B7106F">
      <w:pPr>
        <w:pageBreakBefore/>
        <w:spacing w:line="0" w:lineRule="atLeast"/>
        <w:jc w:val="center"/>
      </w:pPr>
      <w:r>
        <w:rPr>
          <w:rFonts w:eastAsia="標楷體"/>
          <w:b/>
          <w:bCs/>
          <w:sz w:val="38"/>
          <w:szCs w:val="38"/>
        </w:rPr>
        <w:lastRenderedPageBreak/>
        <w:t>中華民國第十四屆結構工程研討會</w:t>
      </w:r>
    </w:p>
    <w:p w:rsidR="00236668" w:rsidRDefault="00B7106F">
      <w:pPr>
        <w:spacing w:line="0" w:lineRule="atLeast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暨</w:t>
      </w:r>
    </w:p>
    <w:p w:rsidR="00236668" w:rsidRDefault="00B7106F">
      <w:pPr>
        <w:spacing w:line="0" w:lineRule="atLeast"/>
        <w:jc w:val="center"/>
        <w:rPr>
          <w:rFonts w:eastAsia="標楷體"/>
          <w:b/>
          <w:bCs/>
          <w:sz w:val="38"/>
          <w:szCs w:val="38"/>
        </w:rPr>
      </w:pPr>
      <w:r>
        <w:rPr>
          <w:rFonts w:eastAsia="標楷體"/>
          <w:b/>
          <w:bCs/>
          <w:sz w:val="38"/>
          <w:szCs w:val="38"/>
        </w:rPr>
        <w:t>第四屆地震工程研討會</w:t>
      </w:r>
    </w:p>
    <w:p w:rsidR="00236668" w:rsidRDefault="00B7106F">
      <w:pPr>
        <w:tabs>
          <w:tab w:val="center" w:pos="4535"/>
          <w:tab w:val="left" w:pos="5945"/>
        </w:tabs>
        <w:spacing w:line="0" w:lineRule="atLeast"/>
        <w:jc w:val="center"/>
      </w:pPr>
      <w:r>
        <w:rPr>
          <w:rFonts w:eastAsia="標楷體"/>
          <w:b/>
          <w:bCs/>
          <w:sz w:val="40"/>
          <w:szCs w:val="40"/>
        </w:rPr>
        <w:t>廠商參展</w:t>
      </w:r>
      <w:r>
        <w:rPr>
          <w:rFonts w:eastAsia="標楷體"/>
          <w:b/>
          <w:bCs/>
          <w:sz w:val="40"/>
        </w:rPr>
        <w:t>報名表</w:t>
      </w:r>
    </w:p>
    <w:p w:rsidR="00236668" w:rsidRDefault="00B7106F">
      <w:pPr>
        <w:spacing w:before="360" w:line="360" w:lineRule="auto"/>
        <w:ind w:left="5523" w:right="720"/>
        <w:jc w:val="right"/>
        <w:rPr>
          <w:rFonts w:eastAsia="標楷體"/>
        </w:rPr>
      </w:pPr>
      <w:r>
        <w:rPr>
          <w:rFonts w:eastAsia="標楷體"/>
        </w:rPr>
        <w:t>填表日期</w:t>
      </w:r>
      <w:r>
        <w:rPr>
          <w:rFonts w:eastAsia="標楷體"/>
        </w:rPr>
        <w:t xml:space="preserve">:    </w:t>
      </w:r>
      <w:r>
        <w:rPr>
          <w:rFonts w:eastAsia="標楷體"/>
        </w:rPr>
        <w:t>年</w:t>
      </w:r>
      <w:r>
        <w:rPr>
          <w:rFonts w:eastAsia="標楷體"/>
        </w:rPr>
        <w:t xml:space="preserve">     </w:t>
      </w:r>
      <w:r>
        <w:rPr>
          <w:rFonts w:eastAsia="標楷體"/>
        </w:rPr>
        <w:t>月</w:t>
      </w:r>
      <w:r>
        <w:rPr>
          <w:rFonts w:eastAsia="標楷體"/>
        </w:rPr>
        <w:t xml:space="preserve">     </w:t>
      </w:r>
      <w:r>
        <w:rPr>
          <w:rFonts w:eastAsia="標楷體"/>
        </w:rPr>
        <w:t>日</w:t>
      </w:r>
    </w:p>
    <w:tbl>
      <w:tblPr>
        <w:tblW w:w="912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4"/>
        <w:gridCol w:w="504"/>
        <w:gridCol w:w="504"/>
        <w:gridCol w:w="504"/>
        <w:gridCol w:w="504"/>
        <w:gridCol w:w="504"/>
        <w:gridCol w:w="168"/>
        <w:gridCol w:w="336"/>
        <w:gridCol w:w="504"/>
        <w:gridCol w:w="504"/>
        <w:gridCol w:w="271"/>
        <w:gridCol w:w="585"/>
        <w:gridCol w:w="2614"/>
      </w:tblGrid>
      <w:tr w:rsidR="00236668" w:rsidTr="00574B54">
        <w:trPr>
          <w:cantSplit/>
          <w:trHeight w:val="836"/>
          <w:jc w:val="center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668" w:rsidRDefault="00B7106F" w:rsidP="00574B54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公司名稱</w:t>
            </w:r>
          </w:p>
        </w:tc>
        <w:tc>
          <w:tcPr>
            <w:tcW w:w="7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668" w:rsidRDefault="00236668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</w:tr>
      <w:tr w:rsidR="00236668" w:rsidTr="00574B54">
        <w:trPr>
          <w:cantSplit/>
          <w:trHeight w:val="928"/>
          <w:jc w:val="center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668" w:rsidRDefault="00B7106F" w:rsidP="00574B54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地址</w:t>
            </w:r>
          </w:p>
        </w:tc>
        <w:tc>
          <w:tcPr>
            <w:tcW w:w="7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668" w:rsidRDefault="00236668">
            <w:pPr>
              <w:spacing w:line="360" w:lineRule="auto"/>
              <w:jc w:val="both"/>
              <w:rPr>
                <w:rFonts w:eastAsia="標楷體"/>
                <w:sz w:val="28"/>
              </w:rPr>
            </w:pPr>
            <w:bookmarkStart w:id="0" w:name="_GoBack"/>
            <w:bookmarkEnd w:id="0"/>
          </w:p>
        </w:tc>
      </w:tr>
      <w:tr w:rsidR="00236668" w:rsidTr="00574B54">
        <w:trPr>
          <w:cantSplit/>
          <w:jc w:val="center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668" w:rsidRDefault="00B7106F" w:rsidP="00574B54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營利事業</w:t>
            </w:r>
          </w:p>
          <w:p w:rsidR="00236668" w:rsidRDefault="00B7106F" w:rsidP="00574B54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統一編號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668" w:rsidRDefault="00236668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668" w:rsidRDefault="00236668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668" w:rsidRDefault="00236668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668" w:rsidRDefault="00236668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668" w:rsidRDefault="00236668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668" w:rsidRDefault="00236668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668" w:rsidRDefault="00236668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668" w:rsidRDefault="00236668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668" w:rsidRDefault="00B7106F" w:rsidP="00574B54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電話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668" w:rsidRDefault="00236668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236668" w:rsidTr="00574B54">
        <w:trPr>
          <w:cantSplit/>
          <w:trHeight w:val="819"/>
          <w:jc w:val="center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668" w:rsidRDefault="00B7106F" w:rsidP="00574B54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展示聯絡人</w:t>
            </w:r>
          </w:p>
        </w:tc>
        <w:tc>
          <w:tcPr>
            <w:tcW w:w="40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668" w:rsidRDefault="00236668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668" w:rsidRDefault="00B7106F" w:rsidP="00574B54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傳真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668" w:rsidRDefault="00236668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</w:tr>
      <w:tr w:rsidR="00236668" w:rsidTr="00574B54">
        <w:trPr>
          <w:cantSplit/>
          <w:trHeight w:val="754"/>
          <w:jc w:val="center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668" w:rsidRDefault="00B7106F" w:rsidP="00574B54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E-mail</w:t>
            </w:r>
          </w:p>
        </w:tc>
        <w:tc>
          <w:tcPr>
            <w:tcW w:w="7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668" w:rsidRDefault="00236668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</w:tr>
      <w:tr w:rsidR="00236668" w:rsidTr="00574B54">
        <w:trPr>
          <w:cantSplit/>
          <w:trHeight w:val="1811"/>
          <w:jc w:val="center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668" w:rsidRDefault="00B7106F" w:rsidP="00574B54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參展產品</w:t>
            </w:r>
          </w:p>
          <w:p w:rsidR="00236668" w:rsidRDefault="00B7106F" w:rsidP="00574B54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EXHIBITS</w:t>
            </w:r>
          </w:p>
          <w:p w:rsidR="00236668" w:rsidRDefault="00B7106F" w:rsidP="00574B54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PROFILE</w:t>
            </w:r>
          </w:p>
        </w:tc>
        <w:tc>
          <w:tcPr>
            <w:tcW w:w="7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668" w:rsidRDefault="00236668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</w:tr>
      <w:tr w:rsidR="00236668" w:rsidTr="00574B54">
        <w:trPr>
          <w:cantSplit/>
          <w:trHeight w:val="1074"/>
          <w:jc w:val="center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668" w:rsidRDefault="00B7106F" w:rsidP="00574B54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攤位數</w:t>
            </w:r>
          </w:p>
        </w:tc>
        <w:tc>
          <w:tcPr>
            <w:tcW w:w="2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668" w:rsidRDefault="00236668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668" w:rsidRDefault="00B7106F" w:rsidP="00574B54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總攤位費用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668" w:rsidRDefault="00B7106F" w:rsidP="00574B54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新台幣</w:t>
            </w:r>
            <w:r>
              <w:rPr>
                <w:rFonts w:eastAsia="標楷體"/>
                <w:sz w:val="28"/>
              </w:rPr>
              <w:t xml:space="preserve">            </w:t>
            </w:r>
            <w:r>
              <w:rPr>
                <w:rFonts w:eastAsia="標楷體"/>
                <w:sz w:val="28"/>
              </w:rPr>
              <w:t>元整</w:t>
            </w:r>
          </w:p>
        </w:tc>
      </w:tr>
    </w:tbl>
    <w:p w:rsidR="00236668" w:rsidRDefault="00B7106F">
      <w:pPr>
        <w:ind w:left="900" w:hanging="420"/>
        <w:jc w:val="both"/>
        <w:rPr>
          <w:rFonts w:eastAsia="標楷體"/>
        </w:rPr>
      </w:pPr>
      <w:r>
        <w:rPr>
          <w:rFonts w:eastAsia="標楷體"/>
        </w:rPr>
        <w:t>備註：</w:t>
      </w:r>
      <w:r>
        <w:rPr>
          <w:rFonts w:eastAsia="標楷體"/>
        </w:rPr>
        <w:t>1.</w:t>
      </w:r>
      <w:r>
        <w:rPr>
          <w:rFonts w:eastAsia="標楷體"/>
        </w:rPr>
        <w:t>已繳費參展廠商，若因參展計畫變更，請於</w:t>
      </w:r>
      <w:r>
        <w:rPr>
          <w:rFonts w:eastAsia="標楷體"/>
        </w:rPr>
        <w:t>107</w:t>
      </w:r>
      <w:r>
        <w:rPr>
          <w:rFonts w:eastAsia="標楷體"/>
        </w:rPr>
        <w:t>年</w:t>
      </w:r>
      <w:r>
        <w:rPr>
          <w:rFonts w:eastAsia="標楷體"/>
        </w:rPr>
        <w:t>8</w:t>
      </w:r>
      <w:r>
        <w:rPr>
          <w:rFonts w:eastAsia="標楷體"/>
        </w:rPr>
        <w:t>月</w:t>
      </w:r>
      <w:r>
        <w:rPr>
          <w:rFonts w:eastAsia="標楷體"/>
        </w:rPr>
        <w:t>31</w:t>
      </w:r>
      <w:r>
        <w:rPr>
          <w:rFonts w:eastAsia="標楷體"/>
        </w:rPr>
        <w:t>日前提出，逾期已繳</w:t>
      </w:r>
    </w:p>
    <w:p w:rsidR="00236668" w:rsidRDefault="00B7106F">
      <w:pPr>
        <w:ind w:left="900" w:hanging="900"/>
        <w:jc w:val="both"/>
        <w:rPr>
          <w:rFonts w:eastAsia="標楷體"/>
        </w:rPr>
      </w:pPr>
      <w:r>
        <w:rPr>
          <w:rFonts w:eastAsia="標楷體"/>
        </w:rPr>
        <w:t xml:space="preserve">            </w:t>
      </w:r>
      <w:r>
        <w:rPr>
          <w:rFonts w:eastAsia="標楷體"/>
        </w:rPr>
        <w:t>費用恕不退還。</w:t>
      </w:r>
    </w:p>
    <w:p w:rsidR="00236668" w:rsidRDefault="00B7106F">
      <w:pPr>
        <w:ind w:left="900" w:hanging="900"/>
        <w:jc w:val="both"/>
        <w:rPr>
          <w:rFonts w:eastAsia="標楷體"/>
        </w:rPr>
      </w:pPr>
      <w:r>
        <w:rPr>
          <w:rFonts w:eastAsia="標楷體"/>
        </w:rPr>
        <w:t xml:space="preserve">          2.</w:t>
      </w:r>
      <w:r>
        <w:rPr>
          <w:rFonts w:eastAsia="標楷體"/>
        </w:rPr>
        <w:t>展示期間因天災等不可抗拒事件，致展商權益受損時，已繳費用恕不退還。</w:t>
      </w:r>
    </w:p>
    <w:p w:rsidR="00236668" w:rsidRDefault="00B7106F">
      <w:pPr>
        <w:ind w:left="900" w:hanging="900"/>
        <w:jc w:val="both"/>
        <w:rPr>
          <w:rFonts w:eastAsia="標楷體"/>
        </w:rPr>
      </w:pPr>
      <w:r>
        <w:rPr>
          <w:rFonts w:eastAsia="標楷體"/>
        </w:rPr>
        <w:t xml:space="preserve">          3.</w:t>
      </w:r>
      <w:r>
        <w:rPr>
          <w:rFonts w:eastAsia="標楷體"/>
        </w:rPr>
        <w:t>展場攤位設施規劃，主辦單位有權依實際需要調整安排，參展廠商必須予以配合。</w:t>
      </w:r>
    </w:p>
    <w:p w:rsidR="00236668" w:rsidRDefault="00B7106F">
      <w:pPr>
        <w:ind w:left="900" w:hanging="900"/>
        <w:jc w:val="both"/>
      </w:pPr>
      <w:r>
        <w:rPr>
          <w:rFonts w:eastAsia="標楷體"/>
        </w:rPr>
        <w:t xml:space="preserve">          4.</w:t>
      </w:r>
      <w:r>
        <w:rPr>
          <w:rFonts w:eastAsia="標楷體"/>
        </w:rPr>
        <w:t>傳真報名專線：</w:t>
      </w:r>
      <w:r>
        <w:rPr>
          <w:rFonts w:eastAsia="標楷體"/>
          <w:sz w:val="28"/>
          <w:szCs w:val="28"/>
        </w:rPr>
        <w:t>(04)23338362</w:t>
      </w:r>
    </w:p>
    <w:p w:rsidR="00236668" w:rsidRDefault="00B7106F">
      <w:pPr>
        <w:ind w:left="120" w:firstLine="360"/>
        <w:jc w:val="both"/>
      </w:pPr>
      <w:r>
        <w:rPr>
          <w:rFonts w:eastAsia="標楷體"/>
        </w:rPr>
        <w:t xml:space="preserve">  5.E-Mail</w:t>
      </w:r>
      <w:r>
        <w:rPr>
          <w:rFonts w:eastAsia="標楷體"/>
        </w:rPr>
        <w:t>報名：</w:t>
      </w:r>
      <w:hyperlink r:id="rId8" w:history="1">
        <w:r>
          <w:t>whyi@cyut.edu.tw</w:t>
        </w:r>
      </w:hyperlink>
    </w:p>
    <w:p w:rsidR="00236668" w:rsidRDefault="00B7106F">
      <w:pPr>
        <w:ind w:firstLine="600"/>
        <w:jc w:val="both"/>
      </w:pPr>
      <w:r>
        <w:rPr>
          <w:rFonts w:eastAsia="標楷體"/>
        </w:rPr>
        <w:t>若有疑問請電洽：王弘義</w:t>
      </w:r>
      <w:r>
        <w:rPr>
          <w:rFonts w:eastAsia="標楷體"/>
          <w:szCs w:val="28"/>
        </w:rPr>
        <w:t>先生</w:t>
      </w:r>
      <w:r>
        <w:rPr>
          <w:rFonts w:eastAsia="標楷體"/>
          <w:szCs w:val="28"/>
        </w:rPr>
        <w:t>04-23323000</w:t>
      </w:r>
      <w:r>
        <w:rPr>
          <w:rFonts w:eastAsia="標楷體"/>
          <w:szCs w:val="28"/>
        </w:rPr>
        <w:t>轉</w:t>
      </w:r>
      <w:r>
        <w:rPr>
          <w:rFonts w:eastAsia="標楷體"/>
          <w:szCs w:val="28"/>
        </w:rPr>
        <w:t>7006</w:t>
      </w:r>
    </w:p>
    <w:p w:rsidR="00236668" w:rsidRDefault="00236668">
      <w:pPr>
        <w:ind w:firstLine="560"/>
        <w:jc w:val="both"/>
        <w:rPr>
          <w:rFonts w:eastAsia="標楷體"/>
          <w:sz w:val="28"/>
        </w:rPr>
      </w:pPr>
    </w:p>
    <w:p w:rsidR="00236668" w:rsidRDefault="00236668">
      <w:pPr>
        <w:ind w:firstLine="560"/>
        <w:jc w:val="both"/>
        <w:rPr>
          <w:rFonts w:eastAsia="標楷體"/>
          <w:sz w:val="28"/>
        </w:rPr>
      </w:pPr>
    </w:p>
    <w:p w:rsidR="00236668" w:rsidRDefault="00B7106F" w:rsidP="00286D68">
      <w:pPr>
        <w:wordWrap w:val="0"/>
        <w:ind w:right="-2"/>
        <w:jc w:val="right"/>
      </w:pPr>
      <w:r>
        <w:rPr>
          <w:rFonts w:eastAsia="標楷體"/>
          <w:sz w:val="28"/>
        </w:rPr>
        <w:t>參展公司經辦人簽章：</w:t>
      </w:r>
      <w:r>
        <w:rPr>
          <w:rFonts w:eastAsia="標楷體"/>
          <w:sz w:val="28"/>
          <w:u w:val="single"/>
        </w:rPr>
        <w:t xml:space="preserve">       </w:t>
      </w:r>
      <w:r w:rsidR="00286D68">
        <w:rPr>
          <w:rFonts w:eastAsia="標楷體"/>
          <w:sz w:val="28"/>
          <w:u w:val="single"/>
        </w:rPr>
        <w:t xml:space="preserve">            </w:t>
      </w:r>
      <w:r>
        <w:rPr>
          <w:rFonts w:eastAsia="標楷體"/>
          <w:sz w:val="28"/>
          <w:u w:val="single"/>
        </w:rPr>
        <w:t xml:space="preserve">            </w:t>
      </w:r>
    </w:p>
    <w:p w:rsidR="00236668" w:rsidRDefault="00236668">
      <w:pPr>
        <w:spacing w:line="0" w:lineRule="atLeast"/>
        <w:jc w:val="both"/>
        <w:rPr>
          <w:rFonts w:ascii="標楷體" w:eastAsia="標楷體" w:hAnsi="標楷體"/>
          <w:sz w:val="28"/>
        </w:rPr>
      </w:pPr>
    </w:p>
    <w:sectPr w:rsidR="00236668">
      <w:pgSz w:w="11906" w:h="16838"/>
      <w:pgMar w:top="1134" w:right="851" w:bottom="1134" w:left="85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A43" w:rsidRDefault="008D4A43">
      <w:r>
        <w:separator/>
      </w:r>
    </w:p>
  </w:endnote>
  <w:endnote w:type="continuationSeparator" w:id="0">
    <w:p w:rsidR="008D4A43" w:rsidRDefault="008D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A43" w:rsidRDefault="008D4A43">
      <w:r>
        <w:rPr>
          <w:color w:val="000000"/>
        </w:rPr>
        <w:separator/>
      </w:r>
    </w:p>
  </w:footnote>
  <w:footnote w:type="continuationSeparator" w:id="0">
    <w:p w:rsidR="008D4A43" w:rsidRDefault="008D4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82880"/>
    <w:multiLevelType w:val="multilevel"/>
    <w:tmpl w:val="07B29C52"/>
    <w:lvl w:ilvl="0">
      <w:numFmt w:val="bullet"/>
      <w:lvlText w:val=""/>
      <w:lvlJc w:val="left"/>
      <w:pPr>
        <w:ind w:left="1615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2055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535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015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495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975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455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935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415" w:hanging="480"/>
      </w:pPr>
      <w:rPr>
        <w:rFonts w:ascii="Wingdings" w:hAnsi="Wingdings"/>
      </w:rPr>
    </w:lvl>
  </w:abstractNum>
  <w:abstractNum w:abstractNumId="1" w15:restartNumberingAfterBreak="0">
    <w:nsid w:val="72A15E2C"/>
    <w:multiLevelType w:val="multilevel"/>
    <w:tmpl w:val="1E481BDE"/>
    <w:lvl w:ilvl="0">
      <w:start w:val="1"/>
      <w:numFmt w:val="decimal"/>
      <w:lvlText w:val="%1.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68"/>
    <w:rsid w:val="000E62BF"/>
    <w:rsid w:val="00236668"/>
    <w:rsid w:val="00286D68"/>
    <w:rsid w:val="00574B54"/>
    <w:rsid w:val="008D4A43"/>
    <w:rsid w:val="00B7106F"/>
    <w:rsid w:val="00DE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3B2A91-D7A4-450E-9BE7-0A544159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yi@cyut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hyi@cyut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中華民國第十三屆模糊理論及其應用會議</dc:title>
  <dc:subject/>
  <dc:creator>USER</dc:creator>
  <cp:lastModifiedBy>user</cp:lastModifiedBy>
  <cp:revision>4</cp:revision>
  <cp:lastPrinted>2017-11-21T08:30:00Z</cp:lastPrinted>
  <dcterms:created xsi:type="dcterms:W3CDTF">2018-02-06T08:55:00Z</dcterms:created>
  <dcterms:modified xsi:type="dcterms:W3CDTF">2018-02-06T09:00:00Z</dcterms:modified>
</cp:coreProperties>
</file>